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92A60" w14:textId="77777777" w:rsidR="00EE0978" w:rsidRPr="00EE0978" w:rsidRDefault="00EE0978" w:rsidP="00EE0978">
      <w:pPr>
        <w:rPr>
          <w:rFonts w:ascii="Arial" w:eastAsia="Times New Roman" w:hAnsi="Arial" w:cs="Arial"/>
          <w:b/>
          <w:bCs/>
          <w:color w:val="000000"/>
          <w:lang w:val="en-GB" w:eastAsia="hr-HR"/>
        </w:rPr>
      </w:pPr>
      <w:r w:rsidRPr="00EE0978">
        <w:rPr>
          <w:rFonts w:ascii="Arial" w:eastAsia="Times New Roman" w:hAnsi="Arial" w:cs="Arial"/>
          <w:b/>
          <w:bCs/>
          <w:color w:val="000000"/>
          <w:lang w:val="en-GB" w:eastAsia="hr-HR"/>
        </w:rPr>
        <w:t>Transcript – Inclusion is a Human Right</w:t>
      </w:r>
    </w:p>
    <w:p w14:paraId="48F77F2A" w14:textId="77777777" w:rsidR="00343443" w:rsidRPr="00343443" w:rsidRDefault="00343443" w:rsidP="00343443">
      <w:pPr>
        <w:rPr>
          <w:rFonts w:ascii="Arial" w:eastAsia="Times New Roman" w:hAnsi="Arial" w:cs="Arial"/>
          <w:color w:val="000000"/>
          <w:lang w:val="en-GB" w:eastAsia="hr-HR"/>
        </w:rPr>
      </w:pPr>
    </w:p>
    <w:p w14:paraId="59D65B94" w14:textId="77777777" w:rsidR="00343443" w:rsidRPr="00343443" w:rsidRDefault="00343443" w:rsidP="00343443">
      <w:pPr>
        <w:rPr>
          <w:rFonts w:ascii="Arial" w:eastAsia="Times New Roman" w:hAnsi="Arial" w:cs="Arial"/>
          <w:color w:val="000000"/>
          <w:lang w:val="en-GB" w:eastAsia="hr-HR"/>
        </w:rPr>
      </w:pPr>
      <w:r w:rsidRPr="00343443">
        <w:rPr>
          <w:rFonts w:ascii="Arial" w:eastAsia="Times New Roman" w:hAnsi="Arial" w:cs="Arial"/>
          <w:color w:val="000000"/>
          <w:lang w:val="en-GB" w:eastAsia="hr-HR"/>
        </w:rPr>
        <w:t>Inclusion does not mean excluding persons with disabilities from social activities in which persons without disabilities participate.</w:t>
      </w:r>
    </w:p>
    <w:p w14:paraId="59782913" w14:textId="77777777" w:rsidR="00343443" w:rsidRPr="00343443" w:rsidRDefault="00343443" w:rsidP="00343443">
      <w:pPr>
        <w:rPr>
          <w:rFonts w:ascii="Arial" w:eastAsia="Times New Roman" w:hAnsi="Arial" w:cs="Arial"/>
          <w:color w:val="000000"/>
          <w:lang w:val="en-GB" w:eastAsia="hr-HR"/>
        </w:rPr>
      </w:pPr>
      <w:r w:rsidRPr="00343443">
        <w:rPr>
          <w:rFonts w:ascii="Arial" w:eastAsia="Times New Roman" w:hAnsi="Arial" w:cs="Arial"/>
          <w:color w:val="000000"/>
          <w:lang w:val="en-GB" w:eastAsia="hr-HR"/>
        </w:rPr>
        <w:t>Inclusion is not limited to the physical presence of persons with disabilities.</w:t>
      </w:r>
    </w:p>
    <w:p w14:paraId="5241F60C" w14:textId="77777777" w:rsidR="00343443" w:rsidRPr="00343443" w:rsidRDefault="00343443" w:rsidP="00343443">
      <w:pPr>
        <w:rPr>
          <w:rFonts w:ascii="Arial" w:eastAsia="Times New Roman" w:hAnsi="Arial" w:cs="Arial"/>
          <w:color w:val="000000"/>
          <w:lang w:val="en-GB" w:eastAsia="hr-HR"/>
        </w:rPr>
      </w:pPr>
      <w:r w:rsidRPr="00343443">
        <w:rPr>
          <w:rFonts w:ascii="Arial" w:eastAsia="Times New Roman" w:hAnsi="Arial" w:cs="Arial"/>
          <w:color w:val="000000"/>
          <w:lang w:val="en-GB" w:eastAsia="hr-HR"/>
        </w:rPr>
        <w:t>Inclusion means the participation of persons with disabilities on an equal basis, ensuring opportunities and accommodations according to individual needs.</w:t>
      </w:r>
    </w:p>
    <w:p w14:paraId="46BE4036" w14:textId="13F9E7DD" w:rsidR="009704A1" w:rsidRPr="00EE0978" w:rsidRDefault="00343443" w:rsidP="00343443">
      <w:r w:rsidRPr="00343443">
        <w:rPr>
          <w:rFonts w:ascii="Arial" w:eastAsia="Times New Roman" w:hAnsi="Arial" w:cs="Arial"/>
          <w:color w:val="000000"/>
          <w:lang w:val="en-GB" w:eastAsia="hr-HR"/>
        </w:rPr>
        <w:t xml:space="preserve">Inclusion is having adapted transportation. Inclusion is when you help me </w:t>
      </w:r>
      <w:r w:rsidRPr="00343443">
        <w:rPr>
          <w:rFonts w:ascii="Arial" w:eastAsia="Times New Roman" w:hAnsi="Arial" w:cs="Arial"/>
          <w:color w:val="000000"/>
          <w:lang w:val="en-GB" w:eastAsia="hr-HR"/>
        </w:rPr>
        <w:t>decide</w:t>
      </w:r>
      <w:r w:rsidRPr="00343443">
        <w:rPr>
          <w:rFonts w:ascii="Arial" w:eastAsia="Times New Roman" w:hAnsi="Arial" w:cs="Arial"/>
          <w:color w:val="000000"/>
          <w:lang w:val="en-GB" w:eastAsia="hr-HR"/>
        </w:rPr>
        <w:t>. Inclusion is understanding what you are saying. Let us start the wheel of inclusion together. Inclusion is when I can participate in events of my own choosing. Inclusion is a society without limitations. Inclusion is the right to an accessible labour market and dignified work. Inclusion is having help at home. Inclusion is information in Braille. Inclusion is understanding that deafblind persons need three times more time, even with an interpreter. Inclusion is an adapted educational institution. Inclusion is a universal human right.</w:t>
      </w:r>
    </w:p>
    <w:sectPr w:rsidR="009704A1" w:rsidRPr="00EE09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54B"/>
    <w:rsid w:val="0006354B"/>
    <w:rsid w:val="002E6067"/>
    <w:rsid w:val="00343443"/>
    <w:rsid w:val="003D6702"/>
    <w:rsid w:val="00413235"/>
    <w:rsid w:val="00543A4D"/>
    <w:rsid w:val="006B1EAC"/>
    <w:rsid w:val="009704A1"/>
    <w:rsid w:val="009F356D"/>
    <w:rsid w:val="00BE21E8"/>
    <w:rsid w:val="00C831C3"/>
    <w:rsid w:val="00EE097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523D4"/>
  <w15:chartTrackingRefBased/>
  <w15:docId w15:val="{18C49016-B53F-43D8-A3C0-515B3294A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168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154</Words>
  <Characters>878</Characters>
  <Application>Microsoft Office Word</Application>
  <DocSecurity>0</DocSecurity>
  <Lines>7</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Renata Pinjatela</cp:lastModifiedBy>
  <cp:revision>3</cp:revision>
  <dcterms:created xsi:type="dcterms:W3CDTF">2025-12-06T05:59:00Z</dcterms:created>
  <dcterms:modified xsi:type="dcterms:W3CDTF">2025-12-06T06:02:00Z</dcterms:modified>
</cp:coreProperties>
</file>