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1E9C" w14:textId="77777777" w:rsidR="00322F0F" w:rsidRPr="00322F0F" w:rsidRDefault="00322F0F" w:rsidP="00322F0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Tool 1 for Developing Teaching Materials</w:t>
      </w:r>
    </w:p>
    <w:p w14:paraId="59840D54" w14:textId="77777777" w:rsidR="00322F0F" w:rsidRPr="00322F0F" w:rsidRDefault="00322F0F" w:rsidP="00322F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Name of the tool:</w:t>
      </w:r>
    </w:p>
    <w:p w14:paraId="3A00345F" w14:textId="77777777" w:rsidR="00322F0F" w:rsidRPr="00322F0F" w:rsidRDefault="00322F0F" w:rsidP="00322F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Description and application of the tool:</w:t>
      </w:r>
    </w:p>
    <w:p w14:paraId="34E5E6B8" w14:textId="77777777" w:rsidR="00322F0F" w:rsidRPr="00322F0F" w:rsidRDefault="00322F0F" w:rsidP="00322F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Advantages:</w:t>
      </w:r>
    </w:p>
    <w:p w14:paraId="72D1023F" w14:textId="77777777" w:rsidR="00322F0F" w:rsidRPr="00322F0F" w:rsidRDefault="00322F0F" w:rsidP="00322F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Challenges:</w:t>
      </w:r>
    </w:p>
    <w:p w14:paraId="3A555A4F" w14:textId="5FBC1876" w:rsidR="00322F0F" w:rsidRPr="00322F0F" w:rsidRDefault="00322F0F" w:rsidP="00322F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Possibility of application in my course:</w:t>
      </w:r>
    </w:p>
    <w:p w14:paraId="77765D5D" w14:textId="77777777" w:rsidR="00322F0F" w:rsidRPr="00322F0F" w:rsidRDefault="00322F0F" w:rsidP="00322F0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Tool 2 for Developing Teaching Materials</w:t>
      </w:r>
    </w:p>
    <w:p w14:paraId="12E8C2BB" w14:textId="77777777" w:rsidR="00322F0F" w:rsidRPr="00322F0F" w:rsidRDefault="00322F0F" w:rsidP="00322F0F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Name of the tool:</w:t>
      </w:r>
    </w:p>
    <w:p w14:paraId="068342D9" w14:textId="77777777" w:rsidR="00322F0F" w:rsidRPr="00322F0F" w:rsidRDefault="00322F0F" w:rsidP="00322F0F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Description and application of the tool:</w:t>
      </w:r>
    </w:p>
    <w:p w14:paraId="74A83A2C" w14:textId="77777777" w:rsidR="00322F0F" w:rsidRPr="00322F0F" w:rsidRDefault="00322F0F" w:rsidP="00322F0F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Advantages:</w:t>
      </w:r>
    </w:p>
    <w:p w14:paraId="74CCA4CA" w14:textId="77777777" w:rsidR="00322F0F" w:rsidRPr="00322F0F" w:rsidRDefault="00322F0F" w:rsidP="00322F0F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Challenges:</w:t>
      </w:r>
    </w:p>
    <w:p w14:paraId="0A30B462" w14:textId="5B3918EF" w:rsidR="00322F0F" w:rsidRPr="00322F0F" w:rsidRDefault="00322F0F" w:rsidP="00322F0F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Possibility of application in my course:</w:t>
      </w:r>
    </w:p>
    <w:p w14:paraId="0984C9B4" w14:textId="77777777" w:rsidR="00322F0F" w:rsidRPr="00322F0F" w:rsidRDefault="00322F0F" w:rsidP="00322F0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Tool 1 for Knowledge Assessment</w:t>
      </w:r>
    </w:p>
    <w:p w14:paraId="463AB769" w14:textId="77777777" w:rsidR="00322F0F" w:rsidRPr="00322F0F" w:rsidRDefault="00322F0F" w:rsidP="00322F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Name of the tool:</w:t>
      </w:r>
    </w:p>
    <w:p w14:paraId="559B19C0" w14:textId="77777777" w:rsidR="00322F0F" w:rsidRPr="00322F0F" w:rsidRDefault="00322F0F" w:rsidP="00322F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Description and application of the tool:</w:t>
      </w:r>
    </w:p>
    <w:p w14:paraId="3A37B617" w14:textId="77777777" w:rsidR="00322F0F" w:rsidRPr="00322F0F" w:rsidRDefault="00322F0F" w:rsidP="00322F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Advantages:</w:t>
      </w:r>
    </w:p>
    <w:p w14:paraId="065153F2" w14:textId="77777777" w:rsidR="00322F0F" w:rsidRPr="00322F0F" w:rsidRDefault="00322F0F" w:rsidP="00322F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Challenges:</w:t>
      </w:r>
    </w:p>
    <w:p w14:paraId="2CC4FE9B" w14:textId="52313FEA" w:rsidR="00322F0F" w:rsidRPr="00322F0F" w:rsidRDefault="00322F0F" w:rsidP="00322F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Possibility of application in my course:</w:t>
      </w:r>
    </w:p>
    <w:p w14:paraId="1C68525C" w14:textId="77777777" w:rsidR="00322F0F" w:rsidRPr="00322F0F" w:rsidRDefault="00322F0F" w:rsidP="00322F0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Tool 2 for Knowledge Assessment</w:t>
      </w:r>
    </w:p>
    <w:p w14:paraId="692C42ED" w14:textId="77777777" w:rsidR="00322F0F" w:rsidRPr="00322F0F" w:rsidRDefault="00322F0F" w:rsidP="00322F0F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Name of the tool:</w:t>
      </w:r>
    </w:p>
    <w:p w14:paraId="62105E14" w14:textId="77777777" w:rsidR="00322F0F" w:rsidRPr="00322F0F" w:rsidRDefault="00322F0F" w:rsidP="00322F0F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Description and application of the tool:</w:t>
      </w:r>
    </w:p>
    <w:p w14:paraId="28F61942" w14:textId="77777777" w:rsidR="00322F0F" w:rsidRPr="00322F0F" w:rsidRDefault="00322F0F" w:rsidP="00322F0F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Advantages:</w:t>
      </w:r>
    </w:p>
    <w:p w14:paraId="0433B35A" w14:textId="77777777" w:rsidR="00322F0F" w:rsidRPr="00322F0F" w:rsidRDefault="00322F0F" w:rsidP="00322F0F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Challenges:</w:t>
      </w:r>
    </w:p>
    <w:p w14:paraId="5892A5E4" w14:textId="02ABC53B" w:rsidR="00322F0F" w:rsidRPr="00322F0F" w:rsidRDefault="00322F0F" w:rsidP="00322F0F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Possibility of application in my course:</w:t>
      </w:r>
    </w:p>
    <w:p w14:paraId="0CF30C86" w14:textId="77777777" w:rsidR="00322F0F" w:rsidRPr="00322F0F" w:rsidRDefault="00322F0F" w:rsidP="00322F0F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Comparison of Tools for Developing Digital Teaching Materials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672"/>
        <w:gridCol w:w="687"/>
      </w:tblGrid>
      <w:tr w:rsidR="00322F0F" w:rsidRPr="00322F0F" w14:paraId="6C0743D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342B59" w14:textId="77777777" w:rsidR="00322F0F" w:rsidRPr="00322F0F" w:rsidRDefault="00322F0F" w:rsidP="00322F0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636FD7C9" w14:textId="77777777" w:rsidR="00322F0F" w:rsidRPr="00322F0F" w:rsidRDefault="00322F0F" w:rsidP="00322F0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Tool 1</w:t>
            </w:r>
          </w:p>
        </w:tc>
        <w:tc>
          <w:tcPr>
            <w:tcW w:w="0" w:type="auto"/>
            <w:vAlign w:val="center"/>
            <w:hideMark/>
          </w:tcPr>
          <w:p w14:paraId="54B62DC8" w14:textId="77777777" w:rsidR="00322F0F" w:rsidRPr="00322F0F" w:rsidRDefault="00322F0F" w:rsidP="00322F0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Tool 2</w:t>
            </w:r>
          </w:p>
        </w:tc>
      </w:tr>
      <w:tr w:rsidR="00322F0F" w:rsidRPr="00322F0F" w14:paraId="24899F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2AEC6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Functionality</w:t>
            </w:r>
          </w:p>
        </w:tc>
        <w:tc>
          <w:tcPr>
            <w:tcW w:w="0" w:type="auto"/>
            <w:vAlign w:val="center"/>
            <w:hideMark/>
          </w:tcPr>
          <w:p w14:paraId="60B7E521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DDFEEE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</w:tr>
      <w:tr w:rsidR="00322F0F" w:rsidRPr="00322F0F" w14:paraId="1CD206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82844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Ease of use</w:t>
            </w:r>
          </w:p>
        </w:tc>
        <w:tc>
          <w:tcPr>
            <w:tcW w:w="0" w:type="auto"/>
            <w:vAlign w:val="center"/>
            <w:hideMark/>
          </w:tcPr>
          <w:p w14:paraId="241D916C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60921C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</w:tr>
      <w:tr w:rsidR="00322F0F" w:rsidRPr="00322F0F" w14:paraId="69C705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5FD46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Interactivity</w:t>
            </w:r>
          </w:p>
        </w:tc>
        <w:tc>
          <w:tcPr>
            <w:tcW w:w="0" w:type="auto"/>
            <w:vAlign w:val="center"/>
            <w:hideMark/>
          </w:tcPr>
          <w:p w14:paraId="3DE240A5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D6C818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</w:tr>
      <w:tr w:rsidR="00322F0F" w:rsidRPr="00322F0F" w14:paraId="52641F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AF5F7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Accessibility</w:t>
            </w:r>
          </w:p>
        </w:tc>
        <w:tc>
          <w:tcPr>
            <w:tcW w:w="0" w:type="auto"/>
            <w:vAlign w:val="center"/>
            <w:hideMark/>
          </w:tcPr>
          <w:p w14:paraId="722ABEDF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E96F6A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</w:tr>
      <w:tr w:rsidR="00322F0F" w:rsidRPr="00322F0F" w14:paraId="4B570A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5FEA0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Applicability in my course</w:t>
            </w:r>
          </w:p>
        </w:tc>
        <w:tc>
          <w:tcPr>
            <w:tcW w:w="0" w:type="auto"/>
            <w:vAlign w:val="center"/>
            <w:hideMark/>
          </w:tcPr>
          <w:p w14:paraId="5AA62E91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5566D7" w14:textId="77777777" w:rsidR="00322F0F" w:rsidRPr="00322F0F" w:rsidRDefault="00322F0F" w:rsidP="00322F0F">
            <w:pPr>
              <w:rPr>
                <w:rFonts w:ascii="Calibri" w:eastAsia="Times New Roman" w:hAnsi="Calibri" w:cs="Calibri"/>
                <w:kern w:val="0"/>
                <w:lang w:val="en-HR" w:eastAsia="en-GB"/>
                <w14:ligatures w14:val="none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20C33" w:rsidRPr="00322F0F" w14:paraId="6504D06A" w14:textId="77777777">
        <w:tc>
          <w:tcPr>
            <w:tcW w:w="3005" w:type="dxa"/>
          </w:tcPr>
          <w:p w14:paraId="637836D5" w14:textId="2F7E592C" w:rsidR="00520C33" w:rsidRPr="00322F0F" w:rsidRDefault="00322F0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Criteria</w:t>
            </w:r>
          </w:p>
        </w:tc>
        <w:tc>
          <w:tcPr>
            <w:tcW w:w="3005" w:type="dxa"/>
          </w:tcPr>
          <w:p w14:paraId="15DC7B7F" w14:textId="336CEC3F" w:rsidR="00520C33" w:rsidRPr="00322F0F" w:rsidRDefault="00322F0F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Tool</w:t>
            </w:r>
            <w:r w:rsidR="00520C33" w:rsidRPr="00322F0F">
              <w:rPr>
                <w:rFonts w:ascii="Calibri" w:hAnsi="Calibri" w:cs="Calibr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3006" w:type="dxa"/>
          </w:tcPr>
          <w:p w14:paraId="467A831D" w14:textId="44E9791A" w:rsidR="00520C33" w:rsidRPr="00322F0F" w:rsidRDefault="00322F0F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Tool</w:t>
            </w:r>
            <w:r w:rsidR="00520C33" w:rsidRPr="00322F0F">
              <w:rPr>
                <w:rFonts w:ascii="Calibri" w:hAnsi="Calibri" w:cs="Calibri"/>
                <w:b/>
                <w:bCs/>
                <w:i/>
                <w:iCs/>
              </w:rPr>
              <w:t xml:space="preserve"> 2</w:t>
            </w:r>
          </w:p>
        </w:tc>
      </w:tr>
      <w:tr w:rsidR="00322F0F" w:rsidRPr="00322F0F" w14:paraId="51516AC2" w14:textId="77777777" w:rsidTr="00F85BCF">
        <w:tc>
          <w:tcPr>
            <w:tcW w:w="3005" w:type="dxa"/>
            <w:vAlign w:val="center"/>
          </w:tcPr>
          <w:p w14:paraId="04BC6D65" w14:textId="721A6CF7" w:rsidR="00322F0F" w:rsidRPr="00322F0F" w:rsidRDefault="00322F0F" w:rsidP="00322F0F">
            <w:pPr>
              <w:rPr>
                <w:rFonts w:ascii="Calibri" w:hAnsi="Calibri" w:cs="Calibri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Functionality</w:t>
            </w:r>
          </w:p>
        </w:tc>
        <w:tc>
          <w:tcPr>
            <w:tcW w:w="3005" w:type="dxa"/>
          </w:tcPr>
          <w:p w14:paraId="4BBD6AF9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  <w:tc>
          <w:tcPr>
            <w:tcW w:w="3006" w:type="dxa"/>
          </w:tcPr>
          <w:p w14:paraId="3CBD9D89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</w:tr>
      <w:tr w:rsidR="00322F0F" w:rsidRPr="00322F0F" w14:paraId="1472CACC" w14:textId="77777777" w:rsidTr="00F85BCF">
        <w:tc>
          <w:tcPr>
            <w:tcW w:w="3005" w:type="dxa"/>
            <w:vAlign w:val="center"/>
          </w:tcPr>
          <w:p w14:paraId="3B797416" w14:textId="2E942E54" w:rsidR="00322F0F" w:rsidRPr="00322F0F" w:rsidRDefault="00322F0F" w:rsidP="00322F0F">
            <w:pPr>
              <w:rPr>
                <w:rFonts w:ascii="Calibri" w:hAnsi="Calibri" w:cs="Calibri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Ease of use</w:t>
            </w:r>
          </w:p>
        </w:tc>
        <w:tc>
          <w:tcPr>
            <w:tcW w:w="3005" w:type="dxa"/>
          </w:tcPr>
          <w:p w14:paraId="3D674124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  <w:tc>
          <w:tcPr>
            <w:tcW w:w="3006" w:type="dxa"/>
          </w:tcPr>
          <w:p w14:paraId="3D3AD10E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</w:tr>
      <w:tr w:rsidR="00322F0F" w:rsidRPr="00322F0F" w14:paraId="69283C21" w14:textId="77777777" w:rsidTr="00F85BCF">
        <w:tc>
          <w:tcPr>
            <w:tcW w:w="3005" w:type="dxa"/>
            <w:vAlign w:val="center"/>
          </w:tcPr>
          <w:p w14:paraId="12DABD3E" w14:textId="02DEF2E6" w:rsidR="00322F0F" w:rsidRPr="00322F0F" w:rsidRDefault="00322F0F" w:rsidP="00322F0F">
            <w:pPr>
              <w:rPr>
                <w:rFonts w:ascii="Calibri" w:hAnsi="Calibri" w:cs="Calibri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Interactivity</w:t>
            </w:r>
          </w:p>
        </w:tc>
        <w:tc>
          <w:tcPr>
            <w:tcW w:w="3005" w:type="dxa"/>
          </w:tcPr>
          <w:p w14:paraId="6C9AB1C9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  <w:tc>
          <w:tcPr>
            <w:tcW w:w="3006" w:type="dxa"/>
          </w:tcPr>
          <w:p w14:paraId="05A36A0E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</w:tr>
      <w:tr w:rsidR="00322F0F" w:rsidRPr="00322F0F" w14:paraId="6D496D7C" w14:textId="77777777" w:rsidTr="00F85BCF">
        <w:tc>
          <w:tcPr>
            <w:tcW w:w="3005" w:type="dxa"/>
            <w:vAlign w:val="center"/>
          </w:tcPr>
          <w:p w14:paraId="47979BCC" w14:textId="65ACEA08" w:rsidR="00322F0F" w:rsidRPr="00322F0F" w:rsidRDefault="00322F0F" w:rsidP="00322F0F">
            <w:pPr>
              <w:rPr>
                <w:rFonts w:ascii="Calibri" w:hAnsi="Calibri" w:cs="Calibri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Accessibility</w:t>
            </w:r>
          </w:p>
        </w:tc>
        <w:tc>
          <w:tcPr>
            <w:tcW w:w="3005" w:type="dxa"/>
          </w:tcPr>
          <w:p w14:paraId="1E40CAD6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  <w:tc>
          <w:tcPr>
            <w:tcW w:w="3006" w:type="dxa"/>
          </w:tcPr>
          <w:p w14:paraId="36B23288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</w:tr>
      <w:tr w:rsidR="00322F0F" w:rsidRPr="00322F0F" w14:paraId="6978DAB8" w14:textId="77777777" w:rsidTr="00F85BCF">
        <w:tc>
          <w:tcPr>
            <w:tcW w:w="3005" w:type="dxa"/>
            <w:vAlign w:val="center"/>
          </w:tcPr>
          <w:p w14:paraId="34FA2555" w14:textId="1CA2183F" w:rsidR="00322F0F" w:rsidRPr="00322F0F" w:rsidRDefault="00322F0F" w:rsidP="00322F0F">
            <w:pPr>
              <w:rPr>
                <w:rFonts w:ascii="Calibri" w:hAnsi="Calibri" w:cs="Calibri"/>
              </w:rPr>
            </w:pPr>
            <w:r w:rsidRPr="00322F0F">
              <w:rPr>
                <w:rFonts w:ascii="Calibri" w:eastAsia="Times New Roman" w:hAnsi="Calibri" w:cs="Calibri"/>
                <w:b/>
                <w:bCs/>
                <w:kern w:val="0"/>
                <w:lang w:val="en-HR" w:eastAsia="en-GB"/>
                <w14:ligatures w14:val="none"/>
              </w:rPr>
              <w:t>Applicability in my course</w:t>
            </w:r>
          </w:p>
        </w:tc>
        <w:tc>
          <w:tcPr>
            <w:tcW w:w="3005" w:type="dxa"/>
          </w:tcPr>
          <w:p w14:paraId="7B770E4F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  <w:tc>
          <w:tcPr>
            <w:tcW w:w="3006" w:type="dxa"/>
          </w:tcPr>
          <w:p w14:paraId="216CE423" w14:textId="77777777" w:rsidR="00322F0F" w:rsidRPr="00322F0F" w:rsidRDefault="00322F0F" w:rsidP="00322F0F">
            <w:pPr>
              <w:rPr>
                <w:rFonts w:ascii="Calibri" w:hAnsi="Calibri" w:cs="Calibri"/>
              </w:rPr>
            </w:pPr>
          </w:p>
        </w:tc>
      </w:tr>
    </w:tbl>
    <w:p w14:paraId="79E64C17" w14:textId="77777777" w:rsidR="003C1F50" w:rsidRPr="00322F0F" w:rsidRDefault="003C1F50">
      <w:pPr>
        <w:rPr>
          <w:rFonts w:ascii="Calibri" w:hAnsi="Calibri" w:cs="Calibri"/>
        </w:rPr>
      </w:pPr>
    </w:p>
    <w:p w14:paraId="106E73CA" w14:textId="77777777" w:rsidR="00322F0F" w:rsidRPr="00322F0F" w:rsidRDefault="00322F0F" w:rsidP="00322F0F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22F0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Tool Selection and Justification</w:t>
      </w:r>
    </w:p>
    <w:p w14:paraId="785CD8BB" w14:textId="77777777" w:rsidR="00322F0F" w:rsidRPr="00322F0F" w:rsidRDefault="00322F0F" w:rsidP="00322F0F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22F0F">
        <w:rPr>
          <w:rFonts w:ascii="Calibri" w:eastAsia="Times New Roman" w:hAnsi="Calibri" w:cs="Calibri"/>
          <w:kern w:val="0"/>
          <w:lang w:eastAsia="en-GB"/>
          <w14:ligatures w14:val="none"/>
        </w:rPr>
        <w:t>Selected tool(s):</w:t>
      </w:r>
    </w:p>
    <w:p w14:paraId="1CF381A9" w14:textId="77777777" w:rsidR="00322F0F" w:rsidRPr="00322F0F" w:rsidRDefault="00322F0F" w:rsidP="00322F0F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22F0F">
        <w:rPr>
          <w:rFonts w:ascii="Calibri" w:eastAsia="Times New Roman" w:hAnsi="Calibri" w:cs="Calibri"/>
          <w:kern w:val="0"/>
          <w:lang w:eastAsia="en-GB"/>
          <w14:ligatures w14:val="none"/>
        </w:rPr>
        <w:t>Why I would use it/them:</w:t>
      </w:r>
    </w:p>
    <w:p w14:paraId="58140A41" w14:textId="77777777" w:rsidR="00520C33" w:rsidRPr="00322F0F" w:rsidRDefault="00520C33">
      <w:pPr>
        <w:rPr>
          <w:rFonts w:ascii="Calibri" w:hAnsi="Calibri" w:cs="Calibri"/>
        </w:rPr>
      </w:pPr>
    </w:p>
    <w:sectPr w:rsidR="00520C33" w:rsidRPr="00322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72E7"/>
    <w:multiLevelType w:val="multilevel"/>
    <w:tmpl w:val="1BBE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6138B"/>
    <w:multiLevelType w:val="multilevel"/>
    <w:tmpl w:val="1BBE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9445A"/>
    <w:multiLevelType w:val="multilevel"/>
    <w:tmpl w:val="1BBE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E1A8C"/>
    <w:multiLevelType w:val="multilevel"/>
    <w:tmpl w:val="280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D4624"/>
    <w:multiLevelType w:val="multilevel"/>
    <w:tmpl w:val="363C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47F84"/>
    <w:multiLevelType w:val="hybridMultilevel"/>
    <w:tmpl w:val="68E6B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8569C"/>
    <w:multiLevelType w:val="multilevel"/>
    <w:tmpl w:val="EE12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425026"/>
    <w:multiLevelType w:val="multilevel"/>
    <w:tmpl w:val="0FA4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937087">
    <w:abstractNumId w:val="1"/>
  </w:num>
  <w:num w:numId="2" w16cid:durableId="1570725017">
    <w:abstractNumId w:val="0"/>
  </w:num>
  <w:num w:numId="3" w16cid:durableId="2145350116">
    <w:abstractNumId w:val="2"/>
  </w:num>
  <w:num w:numId="4" w16cid:durableId="726756858">
    <w:abstractNumId w:val="6"/>
  </w:num>
  <w:num w:numId="5" w16cid:durableId="1855075504">
    <w:abstractNumId w:val="4"/>
  </w:num>
  <w:num w:numId="6" w16cid:durableId="463498432">
    <w:abstractNumId w:val="7"/>
  </w:num>
  <w:num w:numId="7" w16cid:durableId="196045273">
    <w:abstractNumId w:val="3"/>
  </w:num>
  <w:num w:numId="8" w16cid:durableId="248273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33"/>
    <w:rsid w:val="00016BAC"/>
    <w:rsid w:val="00082A79"/>
    <w:rsid w:val="001F02BD"/>
    <w:rsid w:val="00322F0F"/>
    <w:rsid w:val="003C1F50"/>
    <w:rsid w:val="003F1C7F"/>
    <w:rsid w:val="00484DFF"/>
    <w:rsid w:val="004B55B4"/>
    <w:rsid w:val="004E22AC"/>
    <w:rsid w:val="00520C33"/>
    <w:rsid w:val="005F2498"/>
    <w:rsid w:val="007E45DF"/>
    <w:rsid w:val="00A16E42"/>
    <w:rsid w:val="00B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009EE"/>
  <w15:chartTrackingRefBased/>
  <w15:docId w15:val="{B201CEB8-BA3D-0E4E-9CF6-7AEDB4F7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0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C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C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C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C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20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C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C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C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C3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20C3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20C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520C33"/>
    <w:rPr>
      <w:i/>
      <w:iCs/>
    </w:rPr>
  </w:style>
  <w:style w:type="table" w:styleId="TableGrid">
    <w:name w:val="Table Grid"/>
    <w:basedOn w:val="TableNormal"/>
    <w:uiPriority w:val="39"/>
    <w:rsid w:val="00520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2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2</cp:revision>
  <dcterms:created xsi:type="dcterms:W3CDTF">2025-12-07T09:07:00Z</dcterms:created>
  <dcterms:modified xsi:type="dcterms:W3CDTF">2025-12-07T09:07:00Z</dcterms:modified>
</cp:coreProperties>
</file>